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143"/>
        <w:gridCol w:w="265"/>
        <w:gridCol w:w="188"/>
        <w:gridCol w:w="55"/>
        <w:gridCol w:w="52"/>
        <w:gridCol w:w="136"/>
        <w:gridCol w:w="177"/>
        <w:gridCol w:w="11"/>
        <w:gridCol w:w="122"/>
        <w:gridCol w:w="142"/>
        <w:gridCol w:w="11"/>
        <w:gridCol w:w="157"/>
        <w:gridCol w:w="107"/>
        <w:gridCol w:w="11"/>
        <w:gridCol w:w="192"/>
        <w:gridCol w:w="40"/>
        <w:gridCol w:w="270"/>
        <w:gridCol w:w="162"/>
        <w:gridCol w:w="444"/>
        <w:gridCol w:w="7"/>
        <w:gridCol w:w="4"/>
        <w:gridCol w:w="225"/>
        <w:gridCol w:w="7"/>
        <w:gridCol w:w="43"/>
        <w:gridCol w:w="225"/>
        <w:gridCol w:w="41"/>
        <w:gridCol w:w="10"/>
        <w:gridCol w:w="225"/>
        <w:gridCol w:w="50"/>
        <w:gridCol w:w="25"/>
        <w:gridCol w:w="200"/>
        <w:gridCol w:w="50"/>
        <w:gridCol w:w="60"/>
        <w:gridCol w:w="165"/>
        <w:gridCol w:w="50"/>
        <w:gridCol w:w="95"/>
        <w:gridCol w:w="130"/>
        <w:gridCol w:w="51"/>
        <w:gridCol w:w="129"/>
        <w:gridCol w:w="96"/>
        <w:gridCol w:w="50"/>
        <w:gridCol w:w="164"/>
        <w:gridCol w:w="61"/>
        <w:gridCol w:w="51"/>
        <w:gridCol w:w="198"/>
        <w:gridCol w:w="27"/>
        <w:gridCol w:w="51"/>
        <w:gridCol w:w="225"/>
        <w:gridCol w:w="6"/>
        <w:gridCol w:w="44"/>
        <w:gridCol w:w="115"/>
        <w:gridCol w:w="110"/>
        <w:gridCol w:w="41"/>
        <w:gridCol w:w="66"/>
        <w:gridCol w:w="236"/>
      </w:tblGrid>
      <w:tr w:rsidR="00795F57" w:rsidRPr="00091D6D" w:rsidTr="00795F57">
        <w:trPr>
          <w:trHeight w:val="280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9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3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44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4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3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gridAfter w:val="1"/>
          <w:wAfter w:w="236" w:type="dxa"/>
          <w:cantSplit/>
          <w:trHeight w:val="527"/>
          <w:jc w:val="center"/>
        </w:trPr>
        <w:tc>
          <w:tcPr>
            <w:tcW w:w="33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8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7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</w:t>
            </w:r>
            <w:r w:rsidR="00795F57" w:rsidRPr="00091D6D">
              <w:rPr>
                <w:rFonts w:ascii="Arial Narrow" w:hAnsi="Arial Narrow"/>
                <w:sz w:val="22"/>
                <w:szCs w:val="22"/>
                <w:lang w:val="mk-MK"/>
              </w:rPr>
              <w:t>р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2" w:type="dxa"/>
            <w:gridSpan w:val="4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280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4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53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7267CE" w:rsidRDefault="007267CE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43" w:type="dxa"/>
            <w:gridSpan w:val="3"/>
            <w:tcBorders>
              <w:left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1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9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4"/>
            <w:tcBorders>
              <w:left w:val="single" w:sz="1" w:space="0" w:color="000000"/>
              <w:bottom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2" w:type="dxa"/>
            <w:gridSpan w:val="2"/>
            <w:tcBorders>
              <w:left w:val="single" w:sz="1" w:space="0" w:color="000000"/>
            </w:tcBorders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795F57" w:rsidRPr="00091D6D" w:rsidTr="00795F57">
        <w:trPr>
          <w:trHeight w:val="527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24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43" w:type="dxa"/>
            <w:gridSpan w:val="3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310" w:type="dxa"/>
            <w:gridSpan w:val="2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613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236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309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310" w:type="dxa"/>
            <w:gridSpan w:val="3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309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310" w:type="dxa"/>
            <w:gridSpan w:val="4"/>
            <w:tcBorders>
              <w:top w:val="single" w:sz="1" w:space="0" w:color="000000"/>
            </w:tcBorders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  <w:tc>
          <w:tcPr>
            <w:tcW w:w="302" w:type="dxa"/>
            <w:gridSpan w:val="2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795F57">
        <w:trPr>
          <w:gridAfter w:val="4"/>
          <w:wAfter w:w="453" w:type="dxa"/>
          <w:cantSplit/>
          <w:trHeight w:val="559"/>
          <w:jc w:val="center"/>
        </w:trPr>
        <w:tc>
          <w:tcPr>
            <w:tcW w:w="243" w:type="dxa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795F57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E66266" w:rsidRPr="00091D6D" w:rsidRDefault="00E66266" w:rsidP="00795F57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008" w:type="dxa"/>
            <w:gridSpan w:val="14"/>
          </w:tcPr>
          <w:p w:rsidR="00E66266" w:rsidRPr="00091D6D" w:rsidRDefault="00795F57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>н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ен</w:t>
            </w:r>
            <w:r w:rsidR="00E66266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број</w:t>
            </w:r>
          </w:p>
        </w:tc>
        <w:tc>
          <w:tcPr>
            <w:tcW w:w="243" w:type="dxa"/>
            <w:gridSpan w:val="2"/>
          </w:tcPr>
          <w:p w:rsidR="00E66266" w:rsidRPr="00091D6D" w:rsidRDefault="00E66266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914" w:type="dxa"/>
            <w:gridSpan w:val="47"/>
          </w:tcPr>
          <w:p w:rsidR="00E66266" w:rsidRPr="00091D6D" w:rsidRDefault="00E66266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091D6D">
        <w:rPr>
          <w:rFonts w:ascii="Arial Narrow" w:hAnsi="Arial Narrow"/>
          <w:sz w:val="22"/>
          <w:szCs w:val="22"/>
          <w:lang w:val="mk-MK"/>
        </w:rPr>
        <w:t>________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ООУ</w:t>
      </w:r>
      <w:r w:rsidR="007267CE">
        <w:rPr>
          <w:rFonts w:ascii="Arial Narrow" w:hAnsi="Arial Narrow"/>
          <w:b/>
          <w:sz w:val="22"/>
          <w:szCs w:val="22"/>
          <w:u w:val="single"/>
        </w:rPr>
        <w:t xml:space="preserve"> “ 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Димче А. Габерот </w:t>
      </w:r>
      <w:r w:rsidR="007267CE">
        <w:rPr>
          <w:rFonts w:ascii="Arial Narrow" w:hAnsi="Arial Narrow"/>
          <w:b/>
          <w:sz w:val="22"/>
          <w:szCs w:val="22"/>
          <w:u w:val="single"/>
        </w:rPr>
        <w:t>”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_________________________</w:t>
      </w:r>
    </w:p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7267CE">
        <w:rPr>
          <w:rFonts w:ascii="Arial Narrow" w:hAnsi="Arial Narrow"/>
          <w:sz w:val="22"/>
          <w:szCs w:val="22"/>
          <w:lang w:val="mk-MK"/>
        </w:rPr>
        <w:t>_______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Демир Капија   </w:t>
      </w:r>
      <w:r w:rsidR="007267CE">
        <w:rPr>
          <w:rFonts w:ascii="Arial Narrow" w:hAnsi="Arial Narrow"/>
          <w:sz w:val="22"/>
          <w:szCs w:val="22"/>
          <w:lang w:val="mk-MK"/>
        </w:rPr>
        <w:t>________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</w:t>
      </w:r>
    </w:p>
    <w:p w:rsidR="00E66266" w:rsidRPr="00245A6D" w:rsidRDefault="00E66266" w:rsidP="00795F57">
      <w:pPr>
        <w:tabs>
          <w:tab w:val="left" w:pos="4678"/>
        </w:tabs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7267CE">
        <w:rPr>
          <w:rFonts w:ascii="Arial Narrow" w:hAnsi="Arial Narrow"/>
          <w:sz w:val="22"/>
          <w:szCs w:val="22"/>
          <w:lang w:val="mk-MK"/>
        </w:rPr>
        <w:t>___</w:t>
      </w:r>
      <w:r w:rsidR="007267CE">
        <w:rPr>
          <w:rFonts w:ascii="Arial Narrow" w:hAnsi="Arial Narrow"/>
          <w:b/>
          <w:sz w:val="22"/>
          <w:szCs w:val="22"/>
          <w:u w:val="single"/>
          <w:lang w:val="mk-MK"/>
        </w:rPr>
        <w:t>4019973104249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="00245A6D">
        <w:rPr>
          <w:rFonts w:ascii="Arial Narrow" w:hAnsi="Arial Narrow"/>
          <w:sz w:val="22"/>
          <w:szCs w:val="22"/>
          <w:lang w:val="mk-MK"/>
        </w:rPr>
        <w:t>____________________________</w:t>
      </w:r>
      <w:r w:rsidR="00245A6D">
        <w:rPr>
          <w:rFonts w:ascii="Arial Narrow" w:hAnsi="Arial Narrow"/>
          <w:sz w:val="22"/>
          <w:szCs w:val="22"/>
        </w:rPr>
        <w:t xml:space="preserve">     </w:t>
      </w:r>
      <w:r w:rsidR="00245A6D">
        <w:rPr>
          <w:rFonts w:ascii="Arial Narrow" w:hAnsi="Arial Narrow"/>
          <w:sz w:val="22"/>
          <w:szCs w:val="22"/>
          <w:lang w:val="mk-MK"/>
        </w:rPr>
        <w:t xml:space="preserve">              </w:t>
      </w:r>
      <w:r w:rsidR="00245A6D">
        <w:rPr>
          <w:rFonts w:ascii="Arial Narrow" w:hAnsi="Arial Narrow"/>
          <w:sz w:val="22"/>
          <w:szCs w:val="22"/>
        </w:rPr>
        <w:t xml:space="preserve">  </w:t>
      </w:r>
      <w:r w:rsidR="00245A6D" w:rsidRPr="00245A6D">
        <w:rPr>
          <w:rFonts w:ascii="Arial Narrow" w:hAnsi="Arial Narrow"/>
          <w:b/>
          <w:sz w:val="22"/>
          <w:szCs w:val="22"/>
          <w:lang w:val="mk-MK"/>
        </w:rPr>
        <w:t>с-ка 903</w:t>
      </w: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pBdr>
          <w:top w:val="single" w:sz="1" w:space="1" w:color="000000"/>
        </w:pBdr>
        <w:ind w:right="24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(корисници на средства од Буџетот)</w:t>
      </w:r>
    </w:p>
    <w:p w:rsidR="00E66266" w:rsidRPr="00091D6D" w:rsidRDefault="00E66266" w:rsidP="00795F57">
      <w:pPr>
        <w:pStyle w:val="Heading11"/>
        <w:tabs>
          <w:tab w:val="clear" w:pos="0"/>
        </w:tabs>
        <w:spacing w:line="240" w:lineRule="auto"/>
        <w:rPr>
          <w:rFonts w:ascii="Arial Narrow" w:hAnsi="Arial Narrow"/>
          <w:sz w:val="22"/>
          <w:szCs w:val="22"/>
        </w:rPr>
      </w:pPr>
      <w:r w:rsidRPr="00091D6D">
        <w:rPr>
          <w:rFonts w:ascii="Arial Narrow" w:hAnsi="Arial Narrow"/>
          <w:sz w:val="22"/>
          <w:szCs w:val="22"/>
        </w:rPr>
        <w:t>ПРИХОДИ И РАСХОДИ</w:t>
      </w:r>
    </w:p>
    <w:p w:rsidR="00E66266" w:rsidRPr="00091D6D" w:rsidRDefault="00E66266" w:rsidP="00795F57">
      <w:pPr>
        <w:spacing w:before="58"/>
        <w:ind w:hanging="425"/>
        <w:jc w:val="center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во текот на годината - Биланс на приходите </w:t>
      </w:r>
      <w:r w:rsidR="00795F57" w:rsidRPr="00091D6D">
        <w:rPr>
          <w:rFonts w:ascii="Arial Narrow" w:hAnsi="Arial Narrow" w:cs="M_Swiss"/>
          <w:color w:val="000000"/>
          <w:sz w:val="22"/>
          <w:szCs w:val="22"/>
          <w:lang w:val="mk-MK"/>
        </w:rPr>
        <w:t>и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расходите</w:t>
      </w:r>
    </w:p>
    <w:p w:rsidR="00E66266" w:rsidRPr="00091D6D" w:rsidRDefault="00E66266" w:rsidP="00795F57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 1 јануари до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31.12.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20</w:t>
      </w:r>
      <w:r w:rsidR="00FE4C4B">
        <w:rPr>
          <w:rFonts w:ascii="Arial Narrow" w:hAnsi="Arial Narrow"/>
          <w:color w:val="000000"/>
          <w:sz w:val="22"/>
          <w:szCs w:val="22"/>
          <w:lang w:val="mk-MK"/>
        </w:rPr>
        <w:t>1</w:t>
      </w:r>
      <w:r w:rsidR="00AB3F5B">
        <w:rPr>
          <w:rFonts w:ascii="Arial Narrow" w:hAnsi="Arial Narrow"/>
          <w:color w:val="000000"/>
          <w:sz w:val="22"/>
          <w:szCs w:val="22"/>
        </w:rPr>
        <w:t>7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 xml:space="preserve">   г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одина</w:t>
      </w:r>
    </w:p>
    <w:p w:rsidR="00E66266" w:rsidRPr="00091D6D" w:rsidRDefault="00E66266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 w:cs="MakCirT"/>
          <w:color w:val="000000"/>
          <w:sz w:val="22"/>
          <w:szCs w:val="22"/>
          <w:lang w:val="mk-MK"/>
        </w:rPr>
        <w:sectPr w:rsidR="00E66266" w:rsidRPr="00091D6D">
          <w:footnotePr>
            <w:pos w:val="beneathText"/>
          </w:footnotePr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</w:t>
      </w:r>
    </w:p>
    <w:p w:rsidR="00E66266" w:rsidRPr="00091D6D" w:rsidRDefault="00795F57" w:rsidP="00795F57">
      <w:pPr>
        <w:spacing w:after="67"/>
        <w:jc w:val="center"/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lastRenderedPageBreak/>
        <w:t xml:space="preserve">                                                                                                                                                         (во денари</w:t>
      </w:r>
      <w:r w:rsidRPr="00091D6D">
        <w:rPr>
          <w:rFonts w:ascii="Arial Narrow" w:hAnsi="Arial Narrow" w:cs="MakCirT"/>
          <w:color w:val="000000"/>
          <w:sz w:val="22"/>
          <w:szCs w:val="22"/>
          <w:lang w:val="mk-MK"/>
        </w:rPr>
        <w:t>)</w:t>
      </w:r>
    </w:p>
    <w:tbl>
      <w:tblPr>
        <w:tblW w:w="0" w:type="auto"/>
        <w:tblInd w:w="-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0"/>
        <w:gridCol w:w="8"/>
        <w:gridCol w:w="770"/>
        <w:gridCol w:w="3686"/>
        <w:gridCol w:w="786"/>
        <w:gridCol w:w="1765"/>
        <w:gridCol w:w="1661"/>
      </w:tblGrid>
      <w:tr w:rsidR="00CD2FE9" w:rsidRPr="00091D6D" w:rsidTr="00091D6D">
        <w:trPr>
          <w:cantSplit/>
          <w:trHeight w:hRule="exact" w:val="552"/>
        </w:trPr>
        <w:tc>
          <w:tcPr>
            <w:tcW w:w="488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Ред.бр.</w:t>
            </w: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70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CD2FE9" w:rsidRPr="00091D6D" w:rsidRDefault="00CD2FE9" w:rsidP="00E6626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сметка</w:t>
            </w:r>
          </w:p>
        </w:tc>
        <w:tc>
          <w:tcPr>
            <w:tcW w:w="36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CD2FE9" w:rsidRPr="00091D6D" w:rsidRDefault="00CD2FE9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CD2FE9" w:rsidRPr="00091D6D" w:rsidRDefault="00CD2FE9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42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CD2FE9" w:rsidRPr="00091D6D" w:rsidTr="00091D6D">
        <w:trPr>
          <w:cantSplit/>
          <w:trHeight w:hRule="exact" w:val="986"/>
        </w:trPr>
        <w:tc>
          <w:tcPr>
            <w:tcW w:w="488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CD2FE9" w:rsidRPr="00091D6D" w:rsidRDefault="00CD2FE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CD2FE9" w:rsidRPr="00091D6D" w:rsidRDefault="00CD2FE9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CD2FE9" w:rsidRPr="00091D6D" w:rsidRDefault="00CD2FE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</w:tr>
      <w:tr w:rsidR="00E66266" w:rsidRPr="00091D6D" w:rsidTr="00091D6D">
        <w:trPr>
          <w:trHeight w:hRule="exact" w:val="263"/>
        </w:trPr>
        <w:tc>
          <w:tcPr>
            <w:tcW w:w="4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E66266" w:rsidRPr="00091D6D" w:rsidTr="00091D6D">
        <w:trPr>
          <w:trHeight w:hRule="exact" w:val="105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shd w:val="clear" w:color="auto" w:fill="FFFFFF"/>
              <w:snapToGrid w:val="0"/>
              <w:spacing w:line="360" w:lineRule="auto"/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: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ТЕКОВНИ </w:t>
            </w:r>
            <w:r w:rsidRPr="00091D6D">
              <w:rPr>
                <w:rFonts w:ascii="Arial Narrow" w:hAnsi="Arial Narrow" w:cs="MAC C Times"/>
                <w:b/>
                <w:bCs/>
                <w:color w:val="000000"/>
                <w:sz w:val="22"/>
                <w:szCs w:val="22"/>
                <w:lang w:val="mk-MK"/>
              </w:rPr>
              <w:t>РАСХОДИ</w:t>
            </w:r>
            <w:r w:rsidRPr="00091D6D">
              <w:rPr>
                <w:rFonts w:ascii="Arial Narrow" w:hAnsi="Arial Narrow" w:cs="MAC C Times"/>
                <w:color w:val="000000"/>
                <w:sz w:val="22"/>
                <w:szCs w:val="22"/>
                <w:lang w:val="mk-MK"/>
              </w:rPr>
              <w:t xml:space="preserve">  </w:t>
            </w:r>
          </w:p>
          <w:p w:rsidR="00E66266" w:rsidRPr="00091D6D" w:rsidRDefault="00E66266" w:rsidP="00CD2FE9">
            <w:pPr>
              <w:shd w:val="clear" w:color="auto" w:fill="FFFFFF"/>
              <w:tabs>
                <w:tab w:val="left" w:pos="3827"/>
              </w:tabs>
              <w:spacing w:line="230" w:lineRule="exact"/>
              <w:ind w:right="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(002+007+012+020+024+029+033+039)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9F2FD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  <w:r w:rsidR="00245A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  <w:r w:rsidR="00AB3F5B">
              <w:rPr>
                <w:rFonts w:ascii="Arial Narrow" w:hAnsi="Arial Narrow"/>
                <w:sz w:val="22"/>
                <w:szCs w:val="22"/>
              </w:rPr>
              <w:t>24.211.741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9A16FF" w:rsidRDefault="009F2FD8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9A16FF">
              <w:rPr>
                <w:rFonts w:ascii="Arial Narrow" w:hAnsi="Arial Narrow"/>
                <w:sz w:val="22"/>
                <w:szCs w:val="22"/>
              </w:rPr>
              <w:t>24.313.073</w:t>
            </w:r>
          </w:p>
        </w:tc>
      </w:tr>
      <w:tr w:rsidR="00E66266" w:rsidRPr="00091D6D" w:rsidTr="00091D6D">
        <w:trPr>
          <w:trHeight w:hRule="exact" w:val="4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spacing w:line="230" w:lineRule="exact"/>
              <w:ind w:left="454" w:right="346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а) ПЛАТИ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И НАДОМЕСТОЦИ </w:t>
            </w:r>
          </w:p>
          <w:p w:rsidR="00E66266" w:rsidRPr="00091D6D" w:rsidRDefault="00E66266">
            <w:pPr>
              <w:shd w:val="clear" w:color="auto" w:fill="FFFFFF"/>
              <w:spacing w:line="230" w:lineRule="exact"/>
              <w:ind w:left="454" w:right="346" w:hanging="425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003 до 006)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Pr="00EA11B5" w:rsidRDefault="009F2FD8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  <w:r w:rsidR="00245A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  <w:r w:rsidR="00AB3F5B">
              <w:rPr>
                <w:rFonts w:ascii="Arial Narrow" w:hAnsi="Arial Narrow"/>
                <w:sz w:val="22"/>
                <w:szCs w:val="22"/>
              </w:rPr>
              <w:t>18.634.649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A02E0" w:rsidRPr="001A02E0" w:rsidRDefault="009F2FD8" w:rsidP="009F2FD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9A16FF">
              <w:rPr>
                <w:rFonts w:ascii="Arial Narrow" w:hAnsi="Arial Narrow"/>
                <w:sz w:val="22"/>
                <w:szCs w:val="22"/>
              </w:rPr>
              <w:t>18.891.216</w:t>
            </w:r>
          </w:p>
          <w:p w:rsidR="00245A6D" w:rsidRPr="00195ADA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</w:t>
            </w:r>
          </w:p>
        </w:tc>
      </w:tr>
      <w:tr w:rsidR="00E66266" w:rsidRPr="00091D6D" w:rsidTr="00091D6D">
        <w:trPr>
          <w:trHeight w:hRule="exact" w:val="394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401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лати и надоместоци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1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Pr="00EA11B5" w:rsidRDefault="00A12E0B" w:rsidP="00245A6D">
            <w:pPr>
              <w:pStyle w:val="NoSpacing"/>
            </w:pPr>
            <w:r>
              <w:rPr>
                <w:lang w:val="mk-MK"/>
              </w:rPr>
              <w:t xml:space="preserve">     </w:t>
            </w:r>
            <w:r>
              <w:t xml:space="preserve"> </w:t>
            </w:r>
            <w:r w:rsidR="00AB3F5B">
              <w:t>13.601.941</w:t>
            </w:r>
          </w:p>
          <w:p w:rsidR="00245A6D" w:rsidRPr="00091D6D" w:rsidRDefault="00245A6D" w:rsidP="00245A6D">
            <w:pPr>
              <w:pStyle w:val="NoSpacing"/>
              <w:rPr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1A02E0" w:rsidRPr="009A16FF" w:rsidRDefault="00195ADA" w:rsidP="00AB3F5B">
            <w:pPr>
              <w:pStyle w:val="NoSpacing"/>
            </w:pPr>
            <w:r>
              <w:rPr>
                <w:lang w:val="mk-MK"/>
              </w:rPr>
              <w:t xml:space="preserve">    </w:t>
            </w:r>
            <w:r w:rsidR="009A16FF">
              <w:t>13.783.498</w:t>
            </w:r>
          </w:p>
        </w:tc>
      </w:tr>
      <w:tr w:rsidR="00E66266" w:rsidRPr="00091D6D" w:rsidTr="00091D6D">
        <w:trPr>
          <w:trHeight w:hRule="exact" w:val="36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402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CD2FE9">
            <w:pPr>
              <w:pStyle w:val="BodyText2"/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Придонеси за социјално осигурување </w:t>
            </w:r>
          </w:p>
          <w:p w:rsidR="00E66266" w:rsidRPr="00091D6D" w:rsidRDefault="00E66266" w:rsidP="00CD2FE9">
            <w:pPr>
              <w:shd w:val="clear" w:color="auto" w:fill="FFFFFF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EA11B5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 w:rsidR="00AB3F5B">
              <w:rPr>
                <w:rFonts w:ascii="Arial Narrow" w:hAnsi="Arial Narrow"/>
                <w:sz w:val="22"/>
                <w:szCs w:val="22"/>
              </w:rPr>
              <w:t>5.032.708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9A16FF" w:rsidRDefault="001A02E0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9A16FF">
              <w:rPr>
                <w:rFonts w:ascii="Arial Narrow" w:hAnsi="Arial Narrow"/>
                <w:sz w:val="22"/>
                <w:szCs w:val="22"/>
              </w:rPr>
              <w:t>5.107.718</w:t>
            </w: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403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Останати придонеси од плати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005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Надоместоци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006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8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312" w:hanging="26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б) РЕЗЕРВИ И НЕДЕФИНИРАНИ РАСХОДИ (од 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08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до 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011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007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15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411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Финансирање на нови програми и потпрограми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008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0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412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Постојана резерва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(непредвидливи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009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413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Тековни резерви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(разновидни расходи)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010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33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414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Резерви за капитални расходи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011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E66266" w:rsidRPr="00091D6D" w:rsidTr="00091D6D">
        <w:trPr>
          <w:trHeight w:hRule="exact" w:val="557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bottom"/>
          </w:tcPr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в) СТОКИ И УСЛУГИ </w:t>
            </w:r>
          </w:p>
          <w:p w:rsidR="00E66266" w:rsidRPr="00091D6D" w:rsidRDefault="00E66266">
            <w:pPr>
              <w:tabs>
                <w:tab w:val="left" w:pos="758"/>
                <w:tab w:val="left" w:pos="3856"/>
              </w:tabs>
              <w:snapToGrid w:val="0"/>
              <w:spacing w:line="230" w:lineRule="exact"/>
              <w:ind w:right="144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(од 013 до 019)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012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 w:rsidR="00AB3F5B">
              <w:rPr>
                <w:rFonts w:ascii="Arial Narrow" w:hAnsi="Arial Narrow"/>
                <w:sz w:val="22"/>
                <w:szCs w:val="22"/>
              </w:rPr>
              <w:t>5.448.695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95ADA" w:rsidRPr="00195ADA" w:rsidRDefault="00EA11B5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</w:t>
            </w:r>
            <w:r w:rsidR="009A16FF">
              <w:rPr>
                <w:rFonts w:ascii="Arial Narrow" w:hAnsi="Arial Narrow"/>
                <w:sz w:val="22"/>
                <w:szCs w:val="22"/>
              </w:rPr>
              <w:t>5.215.910</w:t>
            </w:r>
          </w:p>
          <w:p w:rsidR="00245A6D" w:rsidRPr="00A12E0B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</w:p>
        </w:tc>
      </w:tr>
      <w:tr w:rsidR="00E66266" w:rsidRPr="00091D6D" w:rsidTr="00091D6D">
        <w:trPr>
          <w:trHeight w:hRule="exact" w:val="346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420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Патни и дневни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013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EA11B5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   </w:t>
            </w:r>
            <w:r w:rsidR="00EA11B5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AB3F5B">
              <w:rPr>
                <w:rFonts w:ascii="Arial Narrow" w:hAnsi="Arial Narrow"/>
                <w:sz w:val="22"/>
                <w:szCs w:val="22"/>
              </w:rPr>
              <w:t>12.400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195ADA" w:rsidRDefault="00195ADA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</w:t>
            </w:r>
            <w:r w:rsidR="009A16FF">
              <w:rPr>
                <w:rFonts w:ascii="Arial Narrow" w:hAnsi="Arial Narrow"/>
                <w:sz w:val="22"/>
                <w:szCs w:val="22"/>
              </w:rPr>
              <w:t xml:space="preserve">  </w:t>
            </w:r>
            <w:r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="009A16FF">
              <w:rPr>
                <w:rFonts w:ascii="Arial Narrow" w:hAnsi="Arial Narrow"/>
                <w:sz w:val="22"/>
                <w:szCs w:val="22"/>
              </w:rPr>
              <w:t>8.510</w:t>
            </w:r>
          </w:p>
        </w:tc>
      </w:tr>
      <w:tr w:rsidR="00E66266" w:rsidRPr="00091D6D" w:rsidTr="00091D6D">
        <w:trPr>
          <w:trHeight w:hRule="exact" w:val="493"/>
        </w:trPr>
        <w:tc>
          <w:tcPr>
            <w:tcW w:w="4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77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421</w:t>
            </w:r>
            <w:r w:rsidRPr="00091D6D">
              <w:rPr>
                <w:rFonts w:ascii="Arial Narrow" w:hAnsi="Arial Narrow" w:cs="MakCirT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5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Комунални услуги, греење, комуникација и транспорт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014</w:t>
            </w:r>
          </w:p>
        </w:tc>
        <w:tc>
          <w:tcPr>
            <w:tcW w:w="176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</w:t>
            </w:r>
            <w:r w:rsidR="00AB3F5B">
              <w:rPr>
                <w:rFonts w:ascii="Arial Narrow" w:hAnsi="Arial Narrow"/>
                <w:sz w:val="22"/>
                <w:szCs w:val="22"/>
              </w:rPr>
              <w:t>1.447.231</w:t>
            </w:r>
          </w:p>
        </w:tc>
        <w:tc>
          <w:tcPr>
            <w:tcW w:w="16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Default="00E66266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9A16FF" w:rsidRDefault="001A02E0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  <w:r w:rsidR="00245A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  <w:r w:rsidR="009A16FF">
              <w:rPr>
                <w:rFonts w:ascii="Arial Narrow" w:hAnsi="Arial Narrow"/>
                <w:sz w:val="22"/>
                <w:szCs w:val="22"/>
              </w:rPr>
              <w:t>1.597.002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43"/>
        <w:rPr>
          <w:rFonts w:ascii="Arial Narrow" w:hAnsi="Arial Narrow"/>
          <w:sz w:val="22"/>
          <w:szCs w:val="22"/>
          <w:lang w:val="mk-MK"/>
        </w:rPr>
      </w:pPr>
    </w:p>
    <w:tbl>
      <w:tblPr>
        <w:tblW w:w="0" w:type="auto"/>
        <w:tblInd w:w="-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5"/>
        <w:gridCol w:w="738"/>
        <w:gridCol w:w="3867"/>
        <w:gridCol w:w="795"/>
        <w:gridCol w:w="1410"/>
        <w:gridCol w:w="1678"/>
      </w:tblGrid>
      <w:tr w:rsidR="00091D6D" w:rsidRPr="00091D6D" w:rsidTr="006C5A67">
        <w:trPr>
          <w:cantSplit/>
          <w:trHeight w:hRule="exact" w:val="701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091D6D" w:rsidRPr="00091D6D" w:rsidRDefault="00091D6D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091D6D">
            <w:pPr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91D6D" w:rsidRPr="00091D6D" w:rsidTr="006C5A67">
        <w:trPr>
          <w:cantSplit/>
          <w:trHeight w:hRule="exact" w:val="839"/>
        </w:trPr>
        <w:tc>
          <w:tcPr>
            <w:tcW w:w="58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6C5A67">
        <w:trPr>
          <w:trHeight w:hRule="exact" w:val="28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ind w:left="1632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E66266" w:rsidRPr="00091D6D" w:rsidRDefault="00E66266" w:rsidP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91D6D" w:rsidRPr="00091D6D" w:rsidTr="006C5A67">
        <w:trPr>
          <w:trHeight w:hRule="exact" w:val="429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Материјали и ситен инвентар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Pr="00EA11B5" w:rsidRDefault="00245A6D" w:rsidP="00245A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</w:t>
            </w:r>
            <w:r w:rsidR="00EA11B5">
              <w:rPr>
                <w:rFonts w:ascii="Arial Narrow" w:hAnsi="Arial Narrow"/>
                <w:color w:val="000000"/>
                <w:sz w:val="22"/>
                <w:szCs w:val="22"/>
              </w:rPr>
              <w:t xml:space="preserve">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516.599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A12E0B" w:rsidRDefault="009A16F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1.092.919</w:t>
            </w: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424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Поправки и тековно одржување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016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D6520C" w:rsidP="00D6520C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1.632.751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A12E0B" w:rsidRDefault="009A16FF" w:rsidP="00AB3F5B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1.014.884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6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bookmarkStart w:id="0" w:name="SwXTextPosition1395"/>
            <w:bookmarkEnd w:id="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Договорни услуги</w:t>
            </w:r>
            <w:bookmarkStart w:id="1" w:name="SwXTextPosition14001"/>
            <w:bookmarkEnd w:id="1"/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</w:t>
            </w:r>
            <w:r w:rsidR="00AB3F5B">
              <w:rPr>
                <w:rFonts w:ascii="Arial Narrow" w:hAnsi="Arial Narrow"/>
                <w:sz w:val="22"/>
                <w:szCs w:val="22"/>
              </w:rPr>
              <w:t>1.749.100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A02E0" w:rsidRDefault="00195ADA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1A02E0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9A16FF">
              <w:rPr>
                <w:rFonts w:ascii="Arial Narrow" w:hAnsi="Arial Narrow"/>
                <w:sz w:val="22"/>
                <w:szCs w:val="22"/>
              </w:rPr>
              <w:t>1.430.773</w:t>
            </w: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тековни расходи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EA11B5" w:rsidP="00A12E0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D6520C">
              <w:rPr>
                <w:rFonts w:ascii="Arial Narrow" w:hAnsi="Arial Narrow"/>
                <w:sz w:val="22"/>
                <w:szCs w:val="22"/>
              </w:rPr>
              <w:t xml:space="preserve">   </w:t>
            </w:r>
            <w:r w:rsidR="00AB3F5B">
              <w:rPr>
                <w:rFonts w:ascii="Arial Narrow" w:hAnsi="Arial Narrow"/>
                <w:sz w:val="22"/>
                <w:szCs w:val="22"/>
              </w:rPr>
              <w:t>90.614</w:t>
            </w:r>
            <w:r w:rsidR="00AB3F5B">
              <w:rPr>
                <w:rFonts w:ascii="Arial Narrow" w:hAnsi="Arial Narrow"/>
                <w:sz w:val="22"/>
                <w:szCs w:val="22"/>
                <w:lang w:val="mk-MK"/>
              </w:rPr>
              <w:t xml:space="preserve">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195ADA" w:rsidRDefault="00195ADA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</w:t>
            </w:r>
            <w:r w:rsidR="001A02E0">
              <w:rPr>
                <w:rFonts w:ascii="Arial Narrow" w:hAnsi="Arial Narrow"/>
                <w:sz w:val="22"/>
                <w:szCs w:val="22"/>
              </w:rPr>
              <w:t xml:space="preserve">     </w:t>
            </w:r>
            <w:r w:rsidR="009A16FF">
              <w:rPr>
                <w:rFonts w:ascii="Arial Narrow" w:hAnsi="Arial Narrow"/>
                <w:sz w:val="22"/>
                <w:szCs w:val="22"/>
              </w:rPr>
              <w:t>71.822</w:t>
            </w:r>
          </w:p>
        </w:tc>
      </w:tr>
      <w:tr w:rsidR="00091D6D" w:rsidRPr="00091D6D" w:rsidTr="006C5A67">
        <w:trPr>
          <w:trHeight w:hRule="exact" w:val="36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2" w:name="SwXTextPosition14531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427</w:t>
            </w:r>
            <w:bookmarkEnd w:id="2"/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4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Привремени вработувања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019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1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napToGrid w:val="0"/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г)  ТЕКОВНИ ТРАНСФЕРИ ДО    ВОНБУЏЕТСКИ ФОНДОВИ</w:t>
            </w:r>
          </w:p>
          <w:p w:rsidR="00091D6D" w:rsidRPr="00091D6D" w:rsidRDefault="00091D6D" w:rsidP="00091D6D">
            <w:pPr>
              <w:shd w:val="clear" w:color="auto" w:fill="FFFFFF"/>
              <w:tabs>
                <w:tab w:val="left" w:pos="312"/>
                <w:tab w:val="left" w:pos="3779"/>
              </w:tabs>
              <w:spacing w:line="226" w:lineRule="exact"/>
              <w:ind w:left="312" w:right="135" w:hanging="245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( од 021 до 023)                    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5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>Трансфери до Фондот за ПИОМ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5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6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Агенцијата за вработување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spacing w:line="226" w:lineRule="exact"/>
              <w:ind w:left="62" w:right="20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Трансфери до Фондот за здравств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w w:val="123"/>
                <w:sz w:val="22"/>
                <w:szCs w:val="22"/>
                <w:lang w:val="mk-MK"/>
              </w:rPr>
              <w:t>023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34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444" w:hanging="425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д)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ТЕКОВНИ ТРАНСФЕРИ ДО ЕЛС                                   (од 025 до 028)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Дотации од ДДВ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Наменски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07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Блок дотации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7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Дотации за делегирани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дделни</w:t>
            </w:r>
            <w:r w:rsidRPr="00091D6D"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надлежности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028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4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ѓ)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КАМАТНИ ПЛАЌАЊА                             </w:t>
            </w:r>
          </w:p>
          <w:p w:rsidR="00091D6D" w:rsidRPr="00091D6D" w:rsidRDefault="00091D6D" w:rsidP="00091D6D">
            <w:pPr>
              <w:shd w:val="clear" w:color="auto" w:fill="FFFFFF"/>
              <w:snapToGrid w:val="0"/>
              <w:ind w:left="302" w:hanging="283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(од 030 до 032)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029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2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19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02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домашни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Каматни  плаќања кон други нивоа на власт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3" w:name="SwXTextPosition7401"/>
            <w:bookmarkStart w:id="4" w:name="SwXTextPosition7402"/>
            <w:bookmarkEnd w:id="3"/>
            <w:bookmarkEnd w:id="4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/>
                <w:iCs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е)</w:t>
            </w:r>
            <w:r w:rsidRPr="00091D6D">
              <w:rPr>
                <w:rFonts w:ascii="Arial Narrow" w:eastAsia="MAC C Swiss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И ТРАНСФЕРИ                             (од 034 до 038)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245A6D" w:rsidRDefault="00245A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EA11B5" w:rsidRDefault="00A12E0B" w:rsidP="00A12E0B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128.397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5" w:name="SwXTextPosition7464"/>
            <w:bookmarkStart w:id="6" w:name="SwXTextPosition7465"/>
            <w:bookmarkEnd w:id="5"/>
            <w:bookmarkEnd w:id="6"/>
          </w:p>
          <w:p w:rsidR="00245A6D" w:rsidRPr="00A12E0B" w:rsidRDefault="009A16F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205.947</w:t>
            </w:r>
          </w:p>
        </w:tc>
      </w:tr>
      <w:tr w:rsidR="00091D6D" w:rsidRPr="00091D6D" w:rsidTr="006C5A67">
        <w:trPr>
          <w:trHeight w:hRule="exact" w:val="35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Субвенции за јавни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462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8B1917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Субвенции за 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приватни претпријатија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Трансфери до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Разни трансфери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037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EA11B5" w:rsidRDefault="00245A6D" w:rsidP="00245A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128.397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A12E0B" w:rsidRDefault="009A16F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205.947</w:t>
            </w:r>
          </w:p>
        </w:tc>
      </w:tr>
      <w:tr w:rsidR="00091D6D" w:rsidRPr="00091D6D" w:rsidTr="006C5A67">
        <w:trPr>
          <w:trHeight w:hRule="exact" w:val="35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Исплати по извршни исправи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038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ж)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СОЦИЈАЛНИ БЕНЕФИЦИИ                             (од </w:t>
            </w:r>
            <w:bookmarkStart w:id="7" w:name="SwXTextPosition7607"/>
            <w:bookmarkEnd w:id="7"/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040 до 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43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)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039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35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Социјални надоместоци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8" w:name="SwXTextPosition7657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472</w:t>
            </w:r>
            <w:bookmarkEnd w:id="8"/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Плаќања на бенефиции од 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Ф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</w:t>
            </w:r>
            <w:r w:rsidR="00A46B82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 за ПИОМ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473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Агенцијата за вработување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474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A46B82" w:rsidP="00091D6D">
            <w:pPr>
              <w:shd w:val="clear" w:color="auto" w:fill="FFFFFF"/>
              <w:snapToGrid w:val="0"/>
              <w:ind w:left="24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Плаќање на надоместоци од Ф</w:t>
            </w:r>
            <w:r w:rsidR="00091D6D"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ондот за здравствено осигурување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A46B82" w:rsidRPr="00091D6D" w:rsidTr="006C5A67">
        <w:trPr>
          <w:trHeight w:hRule="exact" w:val="71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A46B82" w:rsidRPr="00091D6D" w:rsidRDefault="00A46B82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A46B82" w:rsidRPr="00091D6D" w:rsidRDefault="00A46B82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A46B82" w:rsidRPr="00091D6D" w:rsidRDefault="00A46B82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A46B82">
            <w:pPr>
              <w:shd w:val="clear" w:color="auto" w:fill="FFFFFF"/>
              <w:autoSpaceDE/>
              <w:snapToGrid w:val="0"/>
              <w:ind w:left="1709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A46B82" w:rsidRPr="00091D6D" w:rsidRDefault="00A46B82" w:rsidP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Default="00A46B82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rPr>
          <w:trHeight w:hRule="exact" w:val="274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A46B82" w:rsidRPr="00091D6D" w:rsidTr="006C5A67">
        <w:trPr>
          <w:trHeight w:hRule="exact" w:val="67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>.  КАПИТАЛНИ РАСХОДИ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</w:t>
            </w:r>
          </w:p>
          <w:p w:rsidR="00A46B82" w:rsidRPr="00091D6D" w:rsidRDefault="00A46B82" w:rsidP="00A46B82">
            <w:pPr>
              <w:shd w:val="clear" w:color="auto" w:fill="FFFFFF"/>
              <w:snapToGrid w:val="0"/>
              <w:ind w:left="302" w:hanging="27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045 до 054)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A46B82" w:rsidRPr="00091D6D" w:rsidRDefault="00A46B82" w:rsidP="00724CB0">
            <w:pPr>
              <w:shd w:val="clear" w:color="auto" w:fill="FFFFFF"/>
              <w:snapToGrid w:val="0"/>
              <w:ind w:right="34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044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A46B82" w:rsidRDefault="00A46B82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245A6D" w:rsidRPr="00A12E0B" w:rsidRDefault="00245A6D" w:rsidP="00245A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A46B82" w:rsidRPr="00091D6D" w:rsidRDefault="00A46B82" w:rsidP="00724CB0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5" w:lineRule="exact"/>
              <w:ind w:left="24" w:right="144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Купување на опрема и машини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A12E0B" w:rsidRDefault="00245A6D" w:rsidP="00245A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Градежни објекти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30" w:lineRule="exact"/>
              <w:ind w:left="34" w:right="49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Други градежни објекти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Купување на мебел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A12E0B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8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Стратешки стоки и други резерви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9" w:name="SwXTextPosition7906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049</w:t>
            </w:r>
            <w:bookmarkEnd w:id="9"/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293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485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8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Вложувања и нефинансиски средства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050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20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486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3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bookmarkStart w:id="10" w:name="SwXTextPosition7950"/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Купување на возила</w:t>
            </w:r>
            <w:bookmarkEnd w:id="10"/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051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487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6C5A67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Капитални трансфери</w:t>
            </w:r>
          </w:p>
          <w:p w:rsidR="00091D6D" w:rsidRPr="00091D6D" w:rsidRDefault="00A46B82" w:rsidP="00A46B82">
            <w:pPr>
              <w:shd w:val="clear" w:color="auto" w:fill="FFFFFF"/>
              <w:snapToGrid w:val="0"/>
              <w:spacing w:line="226" w:lineRule="exact"/>
              <w:ind w:left="43" w:right="672"/>
              <w:jc w:val="both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до </w:t>
            </w:r>
            <w:r w:rsidR="00091D6D"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вонбуџетски фондови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052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348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11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11"/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488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дотации до ЕЛС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053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489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58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Капитални субвенции за претпријатија и невладини организации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054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2" w:name="SwXTextPosition8044"/>
            <w:bookmarkEnd w:id="12"/>
          </w:p>
        </w:tc>
      </w:tr>
      <w:tr w:rsidR="00091D6D" w:rsidRPr="00091D6D" w:rsidTr="006C5A67">
        <w:trPr>
          <w:trHeight w:hRule="exact" w:val="491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spacing w:line="226" w:lineRule="exact"/>
              <w:ind w:left="444" w:right="48" w:hanging="3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</w:t>
            </w:r>
            <w:r w:rsidRPr="00091D6D">
              <w:rPr>
                <w:rFonts w:ascii="Arial Narrow" w:hAnsi="Arial Narrow" w:cs="MAC C Swiss"/>
                <w:b/>
                <w:bCs/>
                <w:color w:val="000000"/>
                <w:sz w:val="22"/>
                <w:szCs w:val="22"/>
                <w:lang w:val="mk-MK"/>
              </w:rPr>
              <w:t xml:space="preserve">.  ОТПЛАТА НА ГЛАВНИНА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(од 056 до 058)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055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bookmarkStart w:id="13" w:name="SwXTextPosition8106"/>
            <w:bookmarkEnd w:id="13"/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7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5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491</w:t>
            </w:r>
          </w:p>
        </w:tc>
        <w:tc>
          <w:tcPr>
            <w:tcW w:w="38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77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нерезидентни кредитори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056</w:t>
            </w:r>
          </w:p>
        </w:tc>
        <w:tc>
          <w:tcPr>
            <w:tcW w:w="1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кон домашни институции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ind w:left="946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napToGrid w:val="0"/>
              <w:ind w:left="72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Отплата на главнина до други нивоа на власт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left="48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napToGrid w:val="0"/>
              <w:ind w:left="313" w:hanging="294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А.ВКУПНО РАСХОДИ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                </w:t>
            </w:r>
          </w:p>
          <w:p w:rsidR="00091D6D" w:rsidRPr="00091D6D" w:rsidRDefault="00091D6D" w:rsidP="00A46B82">
            <w:pPr>
              <w:snapToGrid w:val="0"/>
              <w:ind w:left="313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(001 + 044 + 055)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059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Default="00091D6D">
            <w:pPr>
              <w:shd w:val="clear" w:color="auto" w:fill="FFFFFF"/>
              <w:snapToGrid w:val="0"/>
              <w:ind w:left="100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245A6D" w:rsidRPr="00EA11B5" w:rsidRDefault="00245A6D" w:rsidP="00245A6D">
            <w:pPr>
              <w:shd w:val="clear" w:color="auto" w:fill="FFFFFF"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24.211.741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9A16FF" w:rsidRDefault="009A16FF" w:rsidP="009A16F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</w:p>
          <w:p w:rsidR="009A16FF" w:rsidRPr="009A16FF" w:rsidRDefault="009A16FF" w:rsidP="009A16F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 xml:space="preserve">      24.313.073</w:t>
            </w:r>
          </w:p>
          <w:p w:rsidR="00245A6D" w:rsidRPr="001A02E0" w:rsidRDefault="00245A6D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</w:tc>
      </w:tr>
      <w:tr w:rsidR="00091D6D" w:rsidRPr="00091D6D" w:rsidTr="006C5A67">
        <w:trPr>
          <w:trHeight w:hRule="exact" w:val="80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Б.ОСТВАРЕН ВИШОК НА ПРИХОДИ-ДОБИВКА ПРЕД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  </w:t>
            </w:r>
          </w:p>
          <w:p w:rsidR="00091D6D" w:rsidRPr="00FC033A" w:rsidRDefault="00091D6D" w:rsidP="00FC033A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    (10</w:t>
            </w:r>
            <w:r w:rsidR="00FC033A"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>3</w:t>
            </w:r>
            <w:r w:rsidRPr="00FC033A">
              <w:rPr>
                <w:rFonts w:ascii="Arial Narrow" w:hAnsi="Arial Narrow"/>
                <w:w w:val="107"/>
                <w:sz w:val="22"/>
                <w:szCs w:val="22"/>
                <w:lang w:val="mk-MK"/>
              </w:rPr>
              <w:t xml:space="preserve"> минус 059)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105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spacing w:line="226" w:lineRule="exact"/>
              <w:jc w:val="center"/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811, </w:t>
            </w:r>
            <w:r w:rsidR="006C5A67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812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и</w:t>
            </w:r>
            <w:r w:rsidRPr="00091D6D">
              <w:rPr>
                <w:rFonts w:ascii="Arial Narrow" w:hAnsi="Arial Narrow" w:cs="MakCirT"/>
                <w:color w:val="000000"/>
                <w:w w:val="107"/>
                <w:sz w:val="22"/>
                <w:szCs w:val="22"/>
                <w:lang w:val="mk-MK"/>
              </w:rPr>
              <w:t xml:space="preserve"> 813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В. ДАНОЦИ, ПРИДОНЕСИ И ДРУГИ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ДАВАЧКИ ОД ВИШОКОТ НА </w:t>
            </w:r>
          </w:p>
          <w:p w:rsidR="006C5A67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 xml:space="preserve">ПРИХОДИТЕ – ДОБИВКАТА ПРЕД </w:t>
            </w:r>
          </w:p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313" w:right="2" w:hanging="284"/>
              <w:jc w:val="both"/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ОДАНОЧУВАЊЕ</w:t>
            </w:r>
            <w:r w:rsidRPr="00091D6D">
              <w:rPr>
                <w:rFonts w:ascii="Arial Narrow" w:hAnsi="Arial Narrow" w:cs="M_Swiss"/>
                <w:b/>
                <w:bCs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780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07"/>
                <w:sz w:val="22"/>
                <w:szCs w:val="22"/>
                <w:lang w:val="mk-MK"/>
              </w:rPr>
              <w:t>Г. НЕТО ВИШОК НА ПРИХОДИ-ДОБИВКА ПО ОДАНОЧУВАЊЕ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</w:t>
            </w:r>
          </w:p>
          <w:p w:rsidR="00091D6D" w:rsidRPr="00091D6D" w:rsidRDefault="00091D6D" w:rsidP="00A46B82">
            <w:pPr>
              <w:shd w:val="clear" w:color="auto" w:fill="FFFFFF"/>
              <w:tabs>
                <w:tab w:val="left" w:pos="313"/>
                <w:tab w:val="left" w:pos="3998"/>
              </w:tabs>
              <w:snapToGrid w:val="0"/>
              <w:spacing w:line="226" w:lineRule="exact"/>
              <w:ind w:left="313" w:right="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</w:t>
            </w:r>
            <w:r w:rsidR="008B1917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/>
                <w:color w:val="000000"/>
                <w:w w:val="107"/>
                <w:sz w:val="22"/>
                <w:szCs w:val="22"/>
                <w:lang w:val="mk-MK"/>
              </w:rPr>
              <w:t>(060 минус 061)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rPr>
          <w:trHeight w:hRule="exact" w:val="82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tabs>
                <w:tab w:val="left" w:pos="171"/>
                <w:tab w:val="left" w:pos="313"/>
                <w:tab w:val="left" w:pos="3998"/>
              </w:tabs>
              <w:snapToGrid w:val="0"/>
              <w:spacing w:line="226" w:lineRule="exact"/>
              <w:ind w:left="313" w:right="110" w:hanging="28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Д. РАСПОРЕД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УВАЊЕ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НА </w:t>
            </w:r>
            <w:r w:rsidRPr="00091D6D">
              <w:rPr>
                <w:rFonts w:ascii="Arial Narrow" w:hAnsi="Arial Narrow" w:cs="M_Swiss"/>
                <w:b/>
                <w:bCs/>
                <w:color w:val="000000"/>
                <w:sz w:val="22"/>
                <w:szCs w:val="22"/>
                <w:lang w:val="mk-MK"/>
              </w:rPr>
              <w:t>НЕТО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ВИШОКОТ НА ПРИХОДИТЕ-ДОБИВКАТА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од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064 до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066)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5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830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покривање на загуба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FC033A" w:rsidRPr="00091D6D" w:rsidRDefault="00FC033A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3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поврат во буџетот односно фондот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FC033A">
        <w:trPr>
          <w:trHeight w:hRule="exact" w:val="421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 w:rsidP="00A46B82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За пренос во наредната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6C5A67" w:rsidRPr="00091D6D" w:rsidTr="006C5A67">
        <w:trPr>
          <w:trHeight w:hRule="exact" w:val="702"/>
        </w:trPr>
        <w:tc>
          <w:tcPr>
            <w:tcW w:w="58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5A67" w:rsidRPr="00091D6D" w:rsidRDefault="006C5A67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6C5A67" w:rsidRPr="00091D6D" w:rsidRDefault="006C5A67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6C5A67" w:rsidRPr="00091D6D" w:rsidRDefault="006C5A67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6C5A67" w:rsidRPr="00091D6D" w:rsidRDefault="006C5A67">
            <w:pPr>
              <w:shd w:val="clear" w:color="auto" w:fill="FFFFFF"/>
              <w:snapToGrid w:val="0"/>
              <w:spacing w:line="245" w:lineRule="exact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</w:p>
        </w:tc>
        <w:tc>
          <w:tcPr>
            <w:tcW w:w="3088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  <w:p w:rsidR="006C5A67" w:rsidRPr="00091D6D" w:rsidRDefault="006C5A67" w:rsidP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6C5A67" w:rsidRPr="00091D6D" w:rsidRDefault="006C5A67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Претходна година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година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1D6D" w:rsidRPr="00091D6D" w:rsidRDefault="00091D6D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6C5A67">
        <w:trPr>
          <w:trHeight w:hRule="exact" w:val="115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Ѓ.    ВКУПНО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B1917">
              <w:rPr>
                <w:rFonts w:ascii="Arial Narrow" w:hAnsi="Arial Narrow"/>
                <w:color w:val="FF0000"/>
                <w:sz w:val="22"/>
                <w:szCs w:val="22"/>
                <w:lang w:val="mk-MK"/>
              </w:rPr>
              <w:t xml:space="preserve">       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>(059+060)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6C5A67" w:rsidRPr="00FC033A" w:rsidRDefault="006C5A67" w:rsidP="006C5A67">
            <w:pPr>
              <w:shd w:val="clear" w:color="auto" w:fill="FFFFFF"/>
              <w:snapToGrid w:val="0"/>
              <w:spacing w:line="226" w:lineRule="exact"/>
              <w:ind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ако 061 е поголемо од 060</w:t>
            </w:r>
          </w:p>
          <w:p w:rsidR="006C5A67" w:rsidRPr="00091D6D" w:rsidRDefault="006C5A67" w:rsidP="00FC033A">
            <w:pPr>
              <w:shd w:val="clear" w:color="auto" w:fill="FFFFFF"/>
              <w:snapToGrid w:val="0"/>
              <w:spacing w:line="226" w:lineRule="exact"/>
              <w:ind w:left="43" w:right="5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FC033A">
              <w:rPr>
                <w:rFonts w:ascii="Arial Narrow" w:hAnsi="Arial Narrow"/>
                <w:sz w:val="22"/>
                <w:szCs w:val="22"/>
                <w:lang w:val="mk-MK"/>
              </w:rPr>
              <w:t xml:space="preserve">      тогаш  (059+061) = 10</w:t>
            </w:r>
            <w:r w:rsidR="00FC033A" w:rsidRPr="00FC033A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6C5A67" w:rsidRPr="00091D6D" w:rsidRDefault="006C5A6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245A6D" w:rsidP="00724CB0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24.211.741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Default="006C5A67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9A16FF" w:rsidRDefault="009A16FF" w:rsidP="009A16F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24.313.073</w:t>
            </w:r>
          </w:p>
          <w:p w:rsidR="001A02E0" w:rsidRPr="001A02E0" w:rsidRDefault="001A02E0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</w:t>
            </w:r>
          </w:p>
          <w:p w:rsidR="00245A6D" w:rsidRPr="00195ADA" w:rsidRDefault="00245A6D" w:rsidP="00724CB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napToGrid w:val="0"/>
              <w:ind w:left="53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 xml:space="preserve">       П Р И X О Д И:</w:t>
            </w: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091D6D" w:rsidRPr="00091D6D" w:rsidRDefault="00091D6D" w:rsidP="006C5A6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I. ДАНОЧНИ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091D6D" w:rsidRPr="00091D6D" w:rsidRDefault="00091D6D" w:rsidP="008B1917">
            <w:pPr>
              <w:shd w:val="clear" w:color="auto" w:fill="FFFFFF"/>
              <w:spacing w:line="226" w:lineRule="exact"/>
              <w:ind w:left="455" w:right="1493" w:hanging="40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 069 до 07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left="4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43" w:right="1195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доход, од добивка и од капитални добивки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069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3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tabs>
                <w:tab w:val="left" w:pos="3715"/>
                <w:tab w:val="left" w:pos="3998"/>
              </w:tabs>
              <w:snapToGrid w:val="0"/>
              <w:spacing w:line="226" w:lineRule="exact"/>
              <w:ind w:left="53" w:right="285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Придонеси за </w:t>
            </w:r>
            <w:r w:rsidR="006C5A6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социјално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осигурување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2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Домашни даноци на стоки 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91D6D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91D6D" w:rsidRPr="00091D6D" w:rsidRDefault="00091D6D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Данок од меѓународна трговија и трансакции (царини и давачки)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091D6D" w:rsidRPr="00091D6D" w:rsidRDefault="00091D6D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091D6D" w:rsidRPr="00091D6D" w:rsidRDefault="00091D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716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58" w:right="74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Еднократни посебни такси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val="36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717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5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Даноци на специфични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718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FC033A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Такси за користење или дозволи за </w:t>
            </w:r>
          </w:p>
          <w:p w:rsidR="008B1917" w:rsidRPr="00091D6D" w:rsidRDefault="00FC033A" w:rsidP="006C5A67">
            <w:pPr>
              <w:shd w:val="clear" w:color="auto" w:fill="FFFFFF"/>
              <w:snapToGrid w:val="0"/>
              <w:spacing w:line="221" w:lineRule="exact"/>
              <w:ind w:right="720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</w:t>
            </w:r>
            <w:r w:rsidR="008B1917"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вршење на дејност</w:t>
            </w:r>
            <w:r w:rsidR="008B1917"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7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</w:p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II.НЕДАНОЧНИ ПРИХОДИ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455" w:right="1205" w:hanging="37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(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од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07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38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Претприемачки приход и приход од имот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02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4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Глоби, судски и административни такси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079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3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Такси и надоместоци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080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429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1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Други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в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ладини услуги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081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725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7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неданочни приходи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082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647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III.КАПИТАЛНИ ПРИХОДИ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0" w:lineRule="exact"/>
              <w:ind w:left="455" w:right="1238" w:hanging="36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083 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>до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08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083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5688F">
        <w:trPr>
          <w:trHeight w:hRule="exact" w:val="395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29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731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капитални средства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084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732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стоки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085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733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6" w:lineRule="exact"/>
              <w:ind w:left="8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земјиште и нематеријални вложувања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napToGrid w:val="0"/>
              <w:ind w:right="43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086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right="5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734</w:t>
            </w: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napToGrid w:val="0"/>
              <w:spacing w:line="221" w:lineRule="exact"/>
              <w:ind w:left="86" w:right="40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дивиденди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087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6C5A67">
        <w:trPr>
          <w:trHeight w:hRule="exact" w:val="516"/>
        </w:trPr>
        <w:tc>
          <w:tcPr>
            <w:tcW w:w="5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73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8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6C5A67">
            <w:pPr>
              <w:shd w:val="clear" w:color="auto" w:fill="FFFFFF"/>
              <w:snapToGrid w:val="0"/>
              <w:spacing w:line="226" w:lineRule="exact"/>
              <w:ind w:left="332" w:right="124" w:hanging="289"/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 xml:space="preserve">IV.  </w:t>
            </w:r>
            <w:r w:rsidRPr="006C5A67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ТРАНСФЕРИ И ДОНАЦИИ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</w:t>
            </w:r>
          </w:p>
          <w:p w:rsidR="008B1917" w:rsidRPr="00091D6D" w:rsidRDefault="008B1917" w:rsidP="008B1917">
            <w:pPr>
              <w:shd w:val="clear" w:color="auto" w:fill="FFFFFF"/>
              <w:spacing w:line="226" w:lineRule="exact"/>
              <w:ind w:left="332" w:right="124" w:hanging="28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        (од 08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w w:val="118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088</w:t>
            </w:r>
          </w:p>
        </w:tc>
        <w:tc>
          <w:tcPr>
            <w:tcW w:w="14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24.211.741</w:t>
            </w:r>
          </w:p>
        </w:tc>
        <w:tc>
          <w:tcPr>
            <w:tcW w:w="16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95ADA" w:rsidRPr="00195ADA" w:rsidRDefault="00EA11B5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</w:t>
            </w:r>
            <w:r w:rsidR="009A16FF">
              <w:rPr>
                <w:rFonts w:ascii="Arial Narrow" w:hAnsi="Arial Narrow"/>
                <w:sz w:val="22"/>
                <w:szCs w:val="22"/>
              </w:rPr>
              <w:t>24.313.073</w:t>
            </w:r>
          </w:p>
          <w:p w:rsidR="00245A6D" w:rsidRPr="00A12E0B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spacing w:after="62"/>
        <w:rPr>
          <w:rFonts w:ascii="Arial Narrow" w:hAnsi="Arial Narrow"/>
          <w:sz w:val="22"/>
          <w:szCs w:val="22"/>
          <w:lang w:val="mk-MK"/>
        </w:rPr>
      </w:pPr>
    </w:p>
    <w:tbl>
      <w:tblPr>
        <w:tblW w:w="911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5"/>
        <w:gridCol w:w="667"/>
        <w:gridCol w:w="4015"/>
        <w:gridCol w:w="787"/>
        <w:gridCol w:w="1402"/>
        <w:gridCol w:w="1702"/>
      </w:tblGrid>
      <w:tr w:rsidR="00821148" w:rsidRPr="00091D6D" w:rsidTr="00D6699F">
        <w:trPr>
          <w:cantSplit/>
          <w:trHeight w:hRule="exact" w:val="851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667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821148" w:rsidRPr="00091D6D" w:rsidRDefault="00821148" w:rsidP="00724CB0">
            <w:pPr>
              <w:shd w:val="clear" w:color="auto" w:fill="FFFFFF"/>
              <w:snapToGrid w:val="0"/>
              <w:spacing w:line="11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</w:tcPr>
          <w:p w:rsidR="00821148" w:rsidRPr="00091D6D" w:rsidRDefault="00821148" w:rsidP="00724CB0">
            <w:pPr>
              <w:shd w:val="clear" w:color="auto" w:fill="FFFFFF"/>
              <w:snapToGrid w:val="0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hd w:val="clear" w:color="auto" w:fill="FFFFFF"/>
              <w:ind w:left="1075"/>
              <w:rPr>
                <w:rFonts w:ascii="Arial Narrow" w:hAnsi="Arial Narrow"/>
                <w:color w:val="000000"/>
                <w:w w:val="158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</w:p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 w:rsidP="00724CB0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snapToGrid w:val="0"/>
              <w:spacing w:line="245" w:lineRule="exact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Ознака на АОП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310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 w:rsidP="00D5688F">
            <w:pPr>
              <w:shd w:val="clear" w:color="auto" w:fill="FFFFFF"/>
              <w:autoSpaceDE/>
              <w:snapToGrid w:val="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w w:val="127"/>
                <w:sz w:val="22"/>
                <w:szCs w:val="22"/>
                <w:lang w:val="mk-MK"/>
              </w:rPr>
              <w:t xml:space="preserve">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21148" w:rsidRPr="00091D6D" w:rsidTr="00D6699F">
        <w:trPr>
          <w:cantSplit/>
          <w:trHeight w:hRule="exact" w:val="70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21148" w:rsidRPr="00091D6D" w:rsidRDefault="00821148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821148" w:rsidRPr="00091D6D" w:rsidRDefault="00821148">
            <w:pPr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Претходна 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Тековна </w:t>
            </w:r>
          </w:p>
          <w:p w:rsidR="00821148" w:rsidRPr="00091D6D" w:rsidRDefault="00821148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година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E66266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ind w:left="1632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E66266" w:rsidRPr="00091D6D" w:rsidRDefault="00E6626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</w:tr>
      <w:tr w:rsidR="006C5A6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Трансфери од други нивоа на власт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091D6D" w:rsidRDefault="006C5A67" w:rsidP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08</w:t>
            </w:r>
            <w:r w:rsidR="008B1917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9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6C5A67" w:rsidRPr="00EA11B5" w:rsidRDefault="00AB3F5B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24.211.741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6C5A67" w:rsidRPr="00A12E0B" w:rsidRDefault="009A16FF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24.313.073</w:t>
            </w:r>
          </w:p>
        </w:tc>
      </w:tr>
      <w:tr w:rsidR="008B1917" w:rsidRPr="00091D6D" w:rsidTr="00D6699F">
        <w:trPr>
          <w:trHeight w:hRule="exact" w:val="38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742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Донации од странство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090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743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Капитални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091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744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 w:rsidP="006C5A67">
            <w:pPr>
              <w:shd w:val="clear" w:color="auto" w:fill="FFFFFF"/>
              <w:snapToGrid w:val="0"/>
              <w:jc w:val="both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Тековни донации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726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V. ДОМАШНО ЗАДОЛЖУВАЊЕ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35" w:lineRule="exact"/>
              <w:ind w:left="332" w:right="782" w:hanging="29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(од</w:t>
            </w:r>
            <w:r w:rsidRPr="00091D6D">
              <w:rPr>
                <w:rFonts w:ascii="Arial Narrow" w:hAnsi="Arial Narrow" w:cs="M_Swiss"/>
                <w:color w:val="000000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30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Краткорочни позајмици од земјата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094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0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753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4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Долгорочни обврзници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095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8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754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3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Друго домашно задолжување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096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VI. ЗАДОЛЖУВАЊЕ ВО СТРАНСТВО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 w:rsidP="008B1917">
            <w:pPr>
              <w:shd w:val="clear" w:color="auto" w:fill="FFFFFF"/>
              <w:snapToGrid w:val="0"/>
              <w:spacing w:line="226" w:lineRule="exact"/>
              <w:ind w:left="332" w:right="269" w:hanging="294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(од 09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до 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100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097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2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5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Меѓународни развојни агенции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098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277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762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Странски влади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099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42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769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43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Други задолжувања во странство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100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4"/>
        </w:trPr>
        <w:tc>
          <w:tcPr>
            <w:tcW w:w="54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9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771</w:t>
            </w:r>
          </w:p>
        </w:tc>
        <w:tc>
          <w:tcPr>
            <w:tcW w:w="40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474" w:hanging="426"/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VII. ПРОДАЖБА НА ХАРТИИ ОД ВРЕДНОСТ</w:t>
            </w:r>
          </w:p>
          <w:p w:rsidR="008B1917" w:rsidRPr="00091D6D" w:rsidRDefault="008B1917">
            <w:pPr>
              <w:shd w:val="clear" w:color="auto" w:fill="FFFFFF"/>
              <w:ind w:left="48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Продажба на хартии од вредност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101</w:t>
            </w:r>
          </w:p>
        </w:tc>
        <w:tc>
          <w:tcPr>
            <w:tcW w:w="14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D5688F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80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781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w w:val="118"/>
                <w:sz w:val="22"/>
                <w:szCs w:val="22"/>
                <w:lang w:val="mk-MK"/>
              </w:rPr>
              <w:t>VIII</w:t>
            </w: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. ПРИХОДИ ОД OTПЛАТА НА ЗАЕМИ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</w:t>
            </w:r>
          </w:p>
          <w:p w:rsidR="008B1917" w:rsidRPr="00091D6D" w:rsidRDefault="008B1917">
            <w:pPr>
              <w:snapToGrid w:val="0"/>
              <w:ind w:left="45" w:right="4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Приходи од наплатени дадени заеми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102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82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А.   ВКУПНО ПРИХОДИ</w:t>
            </w:r>
          </w:p>
          <w:p w:rsidR="008B1917" w:rsidRPr="00091D6D" w:rsidRDefault="008B1917" w:rsidP="0077647F">
            <w:pPr>
              <w:shd w:val="clear" w:color="auto" w:fill="FFFFFF"/>
              <w:snapToGrid w:val="0"/>
              <w:spacing w:line="226" w:lineRule="exact"/>
              <w:ind w:left="332" w:hanging="279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(068+07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+08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+09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101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77647F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103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24.211.741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1A02E0" w:rsidRDefault="001A02E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245A6D" w:rsidRPr="001A02E0" w:rsidRDefault="001A02E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</w:t>
            </w:r>
            <w:r w:rsidR="009A16FF">
              <w:rPr>
                <w:rFonts w:ascii="Arial Narrow" w:hAnsi="Arial Narrow"/>
                <w:sz w:val="22"/>
                <w:szCs w:val="22"/>
              </w:rPr>
              <w:t>24.313.073</w:t>
            </w:r>
          </w:p>
          <w:p w:rsidR="00245A6D" w:rsidRPr="00195ADA" w:rsidRDefault="00245A6D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</w:t>
            </w:r>
          </w:p>
        </w:tc>
      </w:tr>
      <w:tr w:rsidR="008B1917" w:rsidRPr="00091D6D" w:rsidTr="00D6699F">
        <w:trPr>
          <w:trHeight w:hRule="exact" w:val="76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81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890</w:t>
            </w: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Б.   НЕПОКРИЕНИ РАСХОДИ</w:t>
            </w:r>
          </w:p>
          <w:p w:rsidR="008B1917" w:rsidRPr="00091D6D" w:rsidRDefault="008B1917" w:rsidP="00FC033A">
            <w:pPr>
              <w:shd w:val="clear" w:color="auto" w:fill="FFFFFF"/>
              <w:snapToGrid w:val="0"/>
              <w:spacing w:line="230" w:lineRule="exact"/>
              <w:ind w:left="332" w:right="1027" w:hanging="27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(059+ 061 минус 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724CB0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104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Pr="00091D6D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8B1917" w:rsidRPr="00091D6D" w:rsidTr="00D6699F">
        <w:trPr>
          <w:trHeight w:hRule="exact" w:val="55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В.   ВКУПНО: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 </w:t>
            </w:r>
          </w:p>
          <w:p w:rsidR="008B1917" w:rsidRPr="00091D6D" w:rsidRDefault="008B1917" w:rsidP="00FC033A">
            <w:pPr>
              <w:tabs>
                <w:tab w:val="left" w:pos="474"/>
                <w:tab w:val="left" w:pos="3734"/>
              </w:tabs>
              <w:snapToGrid w:val="0"/>
              <w:spacing w:line="221" w:lineRule="exact"/>
              <w:ind w:left="474" w:right="124" w:hanging="40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    (10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+10</w:t>
            </w:r>
            <w:r w:rsidR="00FC033A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 xml:space="preserve"> = 067)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105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EA11B5" w:rsidRDefault="00245A6D" w:rsidP="00EA11B5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</w:t>
            </w:r>
            <w:r w:rsidR="00AB3F5B">
              <w:rPr>
                <w:rFonts w:ascii="Arial Narrow" w:hAnsi="Arial Narrow"/>
                <w:color w:val="000000"/>
                <w:sz w:val="22"/>
                <w:szCs w:val="22"/>
              </w:rPr>
              <w:t>24.211.741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9A16FF" w:rsidRDefault="00245A6D" w:rsidP="00AB3F5B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</w:t>
            </w:r>
            <w:r w:rsidR="009A16FF">
              <w:rPr>
                <w:rFonts w:ascii="Arial Narrow" w:hAnsi="Arial Narrow"/>
                <w:sz w:val="22"/>
                <w:szCs w:val="22"/>
              </w:rPr>
              <w:t>24.313.073</w:t>
            </w:r>
          </w:p>
        </w:tc>
      </w:tr>
      <w:tr w:rsidR="008B1917" w:rsidRPr="00091D6D" w:rsidTr="00D6699F">
        <w:trPr>
          <w:trHeight w:hRule="exact" w:val="1033"/>
        </w:trPr>
        <w:tc>
          <w:tcPr>
            <w:tcW w:w="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 w:rsidP="00821148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ind w:left="67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lang w:val="mk-MK"/>
              </w:rPr>
              <w:t>Г.    ПОСЕБНИ ПОДАТОЦИ:</w:t>
            </w:r>
          </w:p>
          <w:p w:rsidR="008B1917" w:rsidRPr="00091D6D" w:rsidRDefault="008B1917">
            <w:pPr>
              <w:shd w:val="clear" w:color="auto" w:fill="FFFFFF"/>
              <w:spacing w:line="226" w:lineRule="exact"/>
              <w:ind w:left="67" w:right="317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Просечен број на вработени врз основа на часовите на работа во пресметковниот период (цел број)</w:t>
            </w: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8B1917" w:rsidRPr="00091D6D" w:rsidRDefault="008B1917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106</w:t>
            </w:r>
          </w:p>
        </w:tc>
        <w:tc>
          <w:tcPr>
            <w:tcW w:w="1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  <w:p w:rsidR="00245A6D" w:rsidRPr="00A12E0B" w:rsidRDefault="00245A6D">
            <w:pPr>
              <w:shd w:val="clear" w:color="auto" w:fill="FFFFFF"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 xml:space="preserve">          </w:t>
            </w:r>
            <w:r w:rsidR="00AB3F5B">
              <w:rPr>
                <w:rFonts w:ascii="Arial Narrow" w:hAnsi="Arial Narrow"/>
                <w:sz w:val="22"/>
                <w:szCs w:val="22"/>
              </w:rPr>
              <w:t>60</w:t>
            </w:r>
          </w:p>
        </w:tc>
        <w:tc>
          <w:tcPr>
            <w:tcW w:w="17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:rsidR="008B1917" w:rsidRDefault="008B1917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1A02E0" w:rsidRDefault="001A02E0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</w:p>
          <w:p w:rsidR="00D42B92" w:rsidRPr="009A16FF" w:rsidRDefault="009A16FF">
            <w:pPr>
              <w:shd w:val="clear" w:color="auto" w:fill="FFFFFF"/>
              <w:autoSpaceDE/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  60</w:t>
            </w:r>
          </w:p>
        </w:tc>
      </w:tr>
    </w:tbl>
    <w:p w:rsidR="00E66266" w:rsidRPr="00091D6D" w:rsidRDefault="00E66266">
      <w:pPr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space="720"/>
          <w:docGrid w:linePitch="360"/>
        </w:sectPr>
      </w:pPr>
    </w:p>
    <w:p w:rsidR="00E66266" w:rsidRPr="00091D6D" w:rsidRDefault="00E66266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7267CE" w:rsidRDefault="007267CE">
      <w:pPr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Во </w:t>
      </w:r>
      <w:r>
        <w:rPr>
          <w:rFonts w:ascii="Arial Narrow" w:hAnsi="Arial Narrow"/>
          <w:color w:val="000000"/>
          <w:sz w:val="22"/>
          <w:szCs w:val="22"/>
          <w:u w:val="single"/>
          <w:lang w:val="mk-MK"/>
        </w:rPr>
        <w:t>Неготино</w:t>
      </w:r>
    </w:p>
    <w:p w:rsidR="00E66266" w:rsidRPr="00091D6D" w:rsidRDefault="00E66266">
      <w:pPr>
        <w:spacing w:before="21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 w:rsidR="008B1917"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="007267CE">
        <w:rPr>
          <w:rFonts w:ascii="Arial Narrow" w:hAnsi="Arial Narrow"/>
          <w:color w:val="000000"/>
          <w:sz w:val="22"/>
          <w:szCs w:val="22"/>
          <w:lang w:val="mk-MK"/>
        </w:rPr>
        <w:t>ден</w:t>
      </w:r>
    </w:p>
    <w:p w:rsidR="00E66266" w:rsidRPr="00FE4C4B" w:rsidRDefault="007267CE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  <w:lang w:val="mk-MK"/>
        </w:rPr>
        <w:t>2</w:t>
      </w:r>
      <w:r w:rsidR="00EA11B5">
        <w:rPr>
          <w:rFonts w:ascii="Arial Narrow" w:hAnsi="Arial Narrow"/>
          <w:sz w:val="22"/>
          <w:szCs w:val="22"/>
        </w:rPr>
        <w:t>8</w:t>
      </w:r>
      <w:r w:rsidR="00FE4C4B">
        <w:rPr>
          <w:rFonts w:ascii="Arial Narrow" w:hAnsi="Arial Narrow"/>
          <w:sz w:val="22"/>
          <w:szCs w:val="22"/>
          <w:lang w:val="mk-MK"/>
        </w:rPr>
        <w:t>.02.201</w:t>
      </w:r>
      <w:r w:rsidR="00AB3F5B">
        <w:rPr>
          <w:rFonts w:ascii="Arial Narrow" w:hAnsi="Arial Narrow"/>
          <w:sz w:val="22"/>
          <w:szCs w:val="22"/>
        </w:rPr>
        <w:t>8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8B1917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8B1917">
      <w:pPr>
        <w:spacing w:before="5" w:line="216" w:lineRule="exact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за составување на</w:t>
      </w:r>
    </w:p>
    <w:p w:rsidR="00E66266" w:rsidRPr="00091D6D" w:rsidRDefault="0008307F" w:rsidP="0008307F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б</w:t>
      </w:r>
      <w:r w:rsidR="00E66266"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E66266">
      <w:pPr>
        <w:spacing w:before="5" w:line="216" w:lineRule="exact"/>
        <w:ind w:left="869" w:hanging="869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Pr="00091D6D" w:rsidRDefault="0008307F">
      <w:pPr>
        <w:pStyle w:val="BlockText"/>
        <w:rPr>
          <w:rFonts w:ascii="Arial Narrow" w:hAnsi="Arial Narrow"/>
          <w:sz w:val="22"/>
          <w:szCs w:val="22"/>
          <w:lang w:val="mk-MK"/>
        </w:rPr>
      </w:pPr>
      <w:r>
        <w:rPr>
          <w:rFonts w:ascii="Arial Narrow" w:hAnsi="Arial Narrow"/>
          <w:sz w:val="22"/>
          <w:szCs w:val="22"/>
          <w:lang w:val="mk-MK"/>
        </w:rPr>
        <w:t>______________</w:t>
      </w:r>
    </w:p>
    <w:p w:rsidR="0008307F" w:rsidRDefault="0008307F">
      <w:pPr>
        <w:spacing w:before="221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221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 w:rsidR="0008307F">
        <w:rPr>
          <w:rFonts w:ascii="Arial Narrow" w:hAnsi="Arial Narrow"/>
          <w:color w:val="000000"/>
          <w:sz w:val="22"/>
          <w:szCs w:val="22"/>
          <w:lang w:val="mk-MK"/>
        </w:rPr>
        <w:t xml:space="preserve">   </w:t>
      </w:r>
    </w:p>
    <w:p w:rsidR="00E66266" w:rsidRPr="00091D6D" w:rsidRDefault="00E66266">
      <w:pPr>
        <w:spacing w:before="10"/>
        <w:rPr>
          <w:rFonts w:ascii="Arial Narrow" w:hAnsi="Arial Narrow"/>
          <w:sz w:val="22"/>
          <w:szCs w:val="22"/>
          <w:lang w:val="mk-MK"/>
        </w:rPr>
      </w:pPr>
    </w:p>
    <w:p w:rsidR="00E66266" w:rsidRPr="00091D6D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D6699F" w:rsidRDefault="00D6699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E66266" w:rsidRDefault="00E66266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>
        <w:rPr>
          <w:rFonts w:ascii="Arial Narrow" w:hAnsi="Arial Narrow"/>
          <w:color w:val="000000"/>
          <w:sz w:val="22"/>
          <w:szCs w:val="22"/>
          <w:lang w:val="mk-MK"/>
        </w:rPr>
        <w:t>Раководител</w:t>
      </w:r>
    </w:p>
    <w:p w:rsidR="0008307F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</w:p>
    <w:p w:rsidR="0008307F" w:rsidRPr="00091D6D" w:rsidRDefault="0008307F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  <w:sectPr w:rsidR="0008307F" w:rsidRPr="00091D6D" w:rsidSect="0008307F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4" w:space="676" w:equalWidth="0">
            <w:col w:w="1355" w:space="2032"/>
            <w:col w:w="2052" w:space="706"/>
            <w:col w:w="852" w:space="676"/>
            <w:col w:w="1349"/>
          </w:cols>
          <w:docGrid w:linePitch="360"/>
        </w:sectPr>
      </w:pPr>
      <w:r>
        <w:rPr>
          <w:rFonts w:ascii="Arial Narrow" w:hAnsi="Arial Narrow"/>
          <w:color w:val="000000"/>
          <w:sz w:val="22"/>
          <w:szCs w:val="22"/>
          <w:lang w:val="mk-MK"/>
        </w:rPr>
        <w:t>____________</w:t>
      </w:r>
    </w:p>
    <w:p w:rsidR="00E66266" w:rsidRPr="00091D6D" w:rsidRDefault="00E66266">
      <w:pPr>
        <w:spacing w:before="62"/>
        <w:rPr>
          <w:rFonts w:ascii="Arial Narrow" w:hAnsi="Arial Narrow"/>
          <w:sz w:val="22"/>
          <w:szCs w:val="22"/>
          <w:lang w:val="mk-MK"/>
        </w:rPr>
        <w:sectPr w:rsidR="00E66266" w:rsidRPr="00091D6D">
          <w:footnotePr>
            <w:pos w:val="beneathText"/>
          </w:footnotePr>
          <w:type w:val="continuous"/>
          <w:pgSz w:w="11905" w:h="16837"/>
          <w:pgMar w:top="1440" w:right="734" w:bottom="720" w:left="2146" w:header="720" w:footer="720" w:gutter="0"/>
          <w:cols w:num="2" w:space="2032" w:equalWidth="0">
            <w:col w:w="2503" w:space="2032"/>
            <w:col w:w="4188"/>
          </w:cols>
          <w:docGrid w:linePitch="360"/>
        </w:sectPr>
      </w:pPr>
      <w:r w:rsidRPr="00091D6D">
        <w:rPr>
          <w:rFonts w:ascii="Arial Narrow" w:hAnsi="Arial Narrow"/>
          <w:sz w:val="22"/>
          <w:szCs w:val="22"/>
          <w:lang w:val="mk-MK"/>
        </w:rPr>
        <w:lastRenderedPageBreak/>
        <w:t xml:space="preserve">                                                 </w:t>
      </w:r>
    </w:p>
    <w:p w:rsidR="00F73A6E" w:rsidRPr="00F73A6E" w:rsidRDefault="00F73A6E" w:rsidP="00F17D44">
      <w:pPr>
        <w:spacing w:before="29" w:line="418" w:lineRule="exact"/>
        <w:ind w:right="3629"/>
        <w:jc w:val="both"/>
        <w:rPr>
          <w:rFonts w:ascii="Arial Narrow" w:hAnsi="Arial Narrow"/>
          <w:sz w:val="22"/>
          <w:szCs w:val="22"/>
        </w:rPr>
      </w:pPr>
    </w:p>
    <w:sectPr w:rsidR="00F73A6E" w:rsidRPr="00F73A6E" w:rsidSect="00A72A1D">
      <w:footnotePr>
        <w:pos w:val="beneathText"/>
      </w:footnotePr>
      <w:type w:val="continuous"/>
      <w:pgSz w:w="11905" w:h="16837"/>
      <w:pgMar w:top="1440" w:right="734" w:bottom="720" w:left="214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C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_Swiss">
    <w:charset w:val="00"/>
    <w:family w:val="swiss"/>
    <w:pitch w:val="variable"/>
    <w:sig w:usb0="00000003" w:usb1="00000000" w:usb2="00000000" w:usb3="00000000" w:csb0="00000001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MAC C Times">
    <w:panose1 w:val="02027200000000000000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8307F"/>
    <w:rsid w:val="00091D6D"/>
    <w:rsid w:val="00095BB8"/>
    <w:rsid w:val="00195ADA"/>
    <w:rsid w:val="001A0001"/>
    <w:rsid w:val="001A02E0"/>
    <w:rsid w:val="00245A6D"/>
    <w:rsid w:val="00287BC7"/>
    <w:rsid w:val="002B71CA"/>
    <w:rsid w:val="00322A95"/>
    <w:rsid w:val="00353BB1"/>
    <w:rsid w:val="003936EA"/>
    <w:rsid w:val="003C4C2A"/>
    <w:rsid w:val="006C5A67"/>
    <w:rsid w:val="00724CB0"/>
    <w:rsid w:val="007267CE"/>
    <w:rsid w:val="0077647F"/>
    <w:rsid w:val="00795F57"/>
    <w:rsid w:val="007B6DFC"/>
    <w:rsid w:val="00821148"/>
    <w:rsid w:val="008B1917"/>
    <w:rsid w:val="008C71AC"/>
    <w:rsid w:val="00975043"/>
    <w:rsid w:val="009A16FF"/>
    <w:rsid w:val="009F2FD8"/>
    <w:rsid w:val="00A12E0B"/>
    <w:rsid w:val="00A46B82"/>
    <w:rsid w:val="00A72A1D"/>
    <w:rsid w:val="00AB3F5B"/>
    <w:rsid w:val="00CD2FE9"/>
    <w:rsid w:val="00CD407B"/>
    <w:rsid w:val="00D42B92"/>
    <w:rsid w:val="00D5688F"/>
    <w:rsid w:val="00D6520C"/>
    <w:rsid w:val="00D6699F"/>
    <w:rsid w:val="00E66266"/>
    <w:rsid w:val="00EA11B5"/>
    <w:rsid w:val="00EB5B38"/>
    <w:rsid w:val="00ED77F6"/>
    <w:rsid w:val="00F17D44"/>
    <w:rsid w:val="00F73A6E"/>
    <w:rsid w:val="00FC033A"/>
    <w:rsid w:val="00FE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1D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2A1D"/>
  </w:style>
  <w:style w:type="character" w:customStyle="1" w:styleId="WW-Absatz-Standardschriftart">
    <w:name w:val="WW-Absatz-Standardschriftart"/>
    <w:rsid w:val="00A72A1D"/>
  </w:style>
  <w:style w:type="character" w:customStyle="1" w:styleId="WW-Absatz-Standardschriftart1">
    <w:name w:val="WW-Absatz-Standardschriftart1"/>
    <w:rsid w:val="00A72A1D"/>
  </w:style>
  <w:style w:type="character" w:customStyle="1" w:styleId="WW8Num1z0">
    <w:name w:val="WW8Num1z0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A72A1D"/>
  </w:style>
  <w:style w:type="character" w:customStyle="1" w:styleId="RTFNum21">
    <w:name w:val="RTF_Num 2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A72A1D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A72A1D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A72A1D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A72A1D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A72A1D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A72A1D"/>
  </w:style>
  <w:style w:type="paragraph" w:customStyle="1" w:styleId="Heading">
    <w:name w:val="Heading"/>
    <w:basedOn w:val="Normal"/>
    <w:next w:val="BodyText"/>
    <w:rsid w:val="00A72A1D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A72A1D"/>
    <w:pPr>
      <w:spacing w:after="120"/>
    </w:pPr>
  </w:style>
  <w:style w:type="paragraph" w:styleId="List">
    <w:name w:val="List"/>
    <w:basedOn w:val="BodyText"/>
    <w:semiHidden/>
    <w:rsid w:val="00A72A1D"/>
    <w:rPr>
      <w:rFonts w:cs="Tahoma"/>
    </w:rPr>
  </w:style>
  <w:style w:type="paragraph" w:styleId="Caption">
    <w:name w:val="caption"/>
    <w:basedOn w:val="Normal"/>
    <w:qFormat/>
    <w:rsid w:val="00A72A1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A72A1D"/>
    <w:rPr>
      <w:rFonts w:cs="Tahoma"/>
    </w:rPr>
  </w:style>
  <w:style w:type="paragraph" w:customStyle="1" w:styleId="Caption1">
    <w:name w:val="Caption1"/>
    <w:basedOn w:val="Normal"/>
    <w:rsid w:val="00A72A1D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A72A1D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A72A1D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A72A1D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A72A1D"/>
  </w:style>
  <w:style w:type="paragraph" w:customStyle="1" w:styleId="TableHeading">
    <w:name w:val="Table Heading"/>
    <w:basedOn w:val="TableContents"/>
    <w:rsid w:val="00A72A1D"/>
    <w:pPr>
      <w:jc w:val="center"/>
    </w:pPr>
    <w:rPr>
      <w:b/>
      <w:bCs/>
    </w:rPr>
  </w:style>
  <w:style w:type="paragraph" w:styleId="NoSpacing">
    <w:name w:val="No Spacing"/>
    <w:uiPriority w:val="1"/>
    <w:qFormat/>
    <w:rsid w:val="00245A6D"/>
    <w:pPr>
      <w:widowControl w:val="0"/>
      <w:suppressAutoHyphens/>
      <w:autoSpaceDE w:val="0"/>
    </w:pPr>
    <w:rPr>
      <w:rFonts w:ascii="Arial" w:eastAsia="Arial" w:hAnsi="Aria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5E1D3-4D54-4696-B75B-DF444BB0D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8424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zoricaan</dc:creator>
  <cp:lastModifiedBy>Goran</cp:lastModifiedBy>
  <cp:revision>14</cp:revision>
  <cp:lastPrinted>2009-07-02T14:50:00Z</cp:lastPrinted>
  <dcterms:created xsi:type="dcterms:W3CDTF">2013-01-15T09:25:00Z</dcterms:created>
  <dcterms:modified xsi:type="dcterms:W3CDTF">2018-02-20T13:48:00Z</dcterms:modified>
</cp:coreProperties>
</file>